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5429"/>
      </w:tblGrid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pPr>
              <w:tabs>
                <w:tab w:val="left" w:pos="2880"/>
              </w:tabs>
              <w:rPr>
                <w:b/>
              </w:rPr>
            </w:pPr>
            <w:r w:rsidRPr="00CD0ED8">
              <w:rPr>
                <w:b/>
              </w:rPr>
              <w:t>FİRMA ÜNVANI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  <w:p w:rsidR="00BD5FEE" w:rsidRPr="00CD0ED8" w:rsidRDefault="00BD5FEE" w:rsidP="00F65B83"/>
        </w:tc>
      </w:tr>
      <w:tr w:rsidR="00BD5FEE" w:rsidRPr="00CD0ED8" w:rsidTr="00BD5FEE">
        <w:trPr>
          <w:trHeight w:val="549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MERKEZ ADRESİ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/>
        </w:tc>
      </w:tr>
      <w:tr w:rsidR="00BD5FEE" w:rsidRPr="00CD0ED8" w:rsidTr="00BD5FEE">
        <w:trPr>
          <w:trHeight w:val="519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MERKEZ TEL.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MERKEZ FAKS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>YETKİLİ CEP TEL.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/>
        </w:tc>
      </w:tr>
      <w:tr w:rsidR="00BD5FEE" w:rsidRPr="00CD0ED8" w:rsidTr="00BD5FEE">
        <w:trPr>
          <w:trHeight w:val="549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 xml:space="preserve">FABRİKA </w:t>
            </w:r>
          </w:p>
          <w:p w:rsidR="00BD5FEE" w:rsidRPr="00CD0ED8" w:rsidRDefault="00BD5FEE" w:rsidP="00F65B83">
            <w:r w:rsidRPr="00CD0ED8">
              <w:t>ADRESİ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FABRİKA TEL.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FABRİKA FAKS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422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E-POSTA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WEB ADRESİ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SEKTÖR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503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ÜRETTİĞİ</w:t>
            </w:r>
            <w:r>
              <w:t>/PAZARLAMASINI YAPTIĞI</w:t>
            </w:r>
            <w:r w:rsidRPr="00CD0ED8">
              <w:t xml:space="preserve"> ÜRÜNLER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503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ÜRÜNLER</w:t>
            </w:r>
            <w:r>
              <w:t xml:space="preserve"> PAZARLAMASINI YAPTIĞI</w:t>
            </w:r>
            <w:r w:rsidRPr="00CD0ED8">
              <w:t xml:space="preserve"> İNGİLİZCE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503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İHRACAT YAPTIĞI ÜLKELER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503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İTHALAT YAPTIĞI ÜLKELER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YABANCI SERMAYE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503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>
              <w:t xml:space="preserve">VARSA </w:t>
            </w:r>
            <w:r w:rsidRPr="00CD0ED8">
              <w:t>YABANCI SERMAYE ORANI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SERMAYESİ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  <w:tr w:rsidR="00BD5FEE" w:rsidRPr="00CD0ED8" w:rsidTr="00BD5FEE">
        <w:trPr>
          <w:trHeight w:val="305"/>
          <w:tblCellSpacing w:w="0" w:type="dxa"/>
          <w:jc w:val="center"/>
        </w:trPr>
        <w:tc>
          <w:tcPr>
            <w:tcW w:w="3430" w:type="dxa"/>
            <w:vAlign w:val="center"/>
          </w:tcPr>
          <w:p w:rsidR="00BD5FEE" w:rsidRPr="00CD0ED8" w:rsidRDefault="00BD5FEE" w:rsidP="00F65B83">
            <w:r w:rsidRPr="00CD0ED8">
              <w:t>İŞÇİ SAYISI</w:t>
            </w:r>
          </w:p>
        </w:tc>
        <w:tc>
          <w:tcPr>
            <w:tcW w:w="5429" w:type="dxa"/>
            <w:vAlign w:val="center"/>
          </w:tcPr>
          <w:p w:rsidR="00BD5FEE" w:rsidRPr="00CD0ED8" w:rsidRDefault="00BD5FEE" w:rsidP="00F65B83">
            <w:r w:rsidRPr="00CD0ED8">
              <w:t> </w:t>
            </w:r>
          </w:p>
        </w:tc>
      </w:tr>
    </w:tbl>
    <w:p w:rsidR="00BD5FEE" w:rsidRDefault="00BD5FEE" w:rsidP="00BD5FEE"/>
    <w:p w:rsidR="00BD5FEE" w:rsidRPr="00BD5FEE" w:rsidRDefault="00BD5FEE" w:rsidP="00BD5F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D5FEE">
        <w:rPr>
          <w:rFonts w:ascii="Arial" w:hAnsi="Arial" w:cs="Arial"/>
          <w:color w:val="000000"/>
          <w:sz w:val="24"/>
          <w:szCs w:val="24"/>
        </w:rPr>
        <w:t xml:space="preserve">FAKS </w:t>
      </w:r>
      <w:r w:rsidRPr="00BD5FEE">
        <w:rPr>
          <w:rFonts w:ascii="Arial" w:hAnsi="Arial" w:cs="Arial"/>
          <w:color w:val="000000"/>
          <w:sz w:val="24"/>
          <w:szCs w:val="24"/>
        </w:rPr>
        <w:tab/>
        <w:t>: 276 215 20 93</w:t>
      </w:r>
    </w:p>
    <w:p w:rsidR="00BF1B63" w:rsidRPr="00BD5FEE" w:rsidRDefault="00BD5FEE" w:rsidP="00BD5FEE">
      <w:pPr>
        <w:autoSpaceDE w:val="0"/>
        <w:autoSpaceDN w:val="0"/>
        <w:adjustRightInd w:val="0"/>
      </w:pPr>
      <w:r w:rsidRPr="00BD5FEE">
        <w:rPr>
          <w:rFonts w:ascii="Arial" w:hAnsi="Arial" w:cs="Arial"/>
          <w:color w:val="000000"/>
          <w:sz w:val="24"/>
          <w:szCs w:val="24"/>
        </w:rPr>
        <w:t xml:space="preserve">E-POSTA: </w:t>
      </w:r>
      <w:r w:rsidRPr="00BD5FEE">
        <w:rPr>
          <w:rFonts w:ascii="Arial" w:hAnsi="Arial" w:cs="Arial"/>
          <w:sz w:val="24"/>
          <w:szCs w:val="24"/>
          <w:u w:val="single"/>
        </w:rPr>
        <w:t>info@usaktso.org</w:t>
      </w:r>
      <w:bookmarkStart w:id="0" w:name="_GoBack"/>
      <w:bookmarkEnd w:id="0"/>
    </w:p>
    <w:sectPr w:rsidR="00BF1B63" w:rsidRPr="00BD5FEE" w:rsidSect="00755B9F">
      <w:headerReference w:type="default" r:id="rId7"/>
      <w:footerReference w:type="default" r:id="rId8"/>
      <w:type w:val="continuous"/>
      <w:pgSz w:w="11907" w:h="16840" w:code="9"/>
      <w:pgMar w:top="567" w:right="851" w:bottom="1276" w:left="851" w:header="851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46" w:rsidRDefault="00B43E46" w:rsidP="00D208F9">
      <w:pPr>
        <w:spacing w:after="0" w:line="240" w:lineRule="auto"/>
      </w:pPr>
      <w:r>
        <w:separator/>
      </w:r>
    </w:p>
  </w:endnote>
  <w:endnote w:type="continuationSeparator" w:id="0">
    <w:p w:rsidR="00B43E46" w:rsidRDefault="00B43E46" w:rsidP="00D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sz w:val="20"/>
      </w:rPr>
      <w:id w:val="-14920139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208F9" w:rsidRPr="00755B9F" w:rsidRDefault="00D208F9" w:rsidP="00DA685E">
        <w:pPr>
          <w:spacing w:before="60" w:after="60" w:line="240" w:lineRule="auto"/>
          <w:rPr>
            <w:rFonts w:asciiTheme="majorHAnsi" w:hAnsiTheme="majorHAnsi"/>
            <w:b/>
          </w:rPr>
        </w:pPr>
        <w:r w:rsidRPr="00755B9F">
          <w:rPr>
            <w:rFonts w:asciiTheme="majorHAnsi" w:hAnsiTheme="majorHAnsi"/>
            <w:b/>
          </w:rPr>
          <w:t xml:space="preserve">Sayfa </w:t>
        </w:r>
        <w:r w:rsidR="009F79F9" w:rsidRPr="00755B9F">
          <w:rPr>
            <w:rFonts w:asciiTheme="majorHAnsi" w:hAnsiTheme="majorHAnsi"/>
            <w:b/>
          </w:rPr>
          <w:fldChar w:fldCharType="begin"/>
        </w:r>
        <w:r w:rsidR="009F79F9" w:rsidRPr="00755B9F">
          <w:rPr>
            <w:rFonts w:asciiTheme="majorHAnsi" w:hAnsiTheme="majorHAnsi"/>
            <w:b/>
          </w:rPr>
          <w:instrText xml:space="preserve"> PAGE </w:instrText>
        </w:r>
        <w:r w:rsidR="009F79F9" w:rsidRPr="00755B9F">
          <w:rPr>
            <w:rFonts w:asciiTheme="majorHAnsi" w:hAnsiTheme="majorHAnsi"/>
            <w:b/>
          </w:rPr>
          <w:fldChar w:fldCharType="separate"/>
        </w:r>
        <w:r w:rsidR="00BD5FEE">
          <w:rPr>
            <w:rFonts w:asciiTheme="majorHAnsi" w:hAnsiTheme="majorHAnsi"/>
            <w:b/>
            <w:noProof/>
          </w:rPr>
          <w:t>1</w:t>
        </w:r>
        <w:r w:rsidR="009F79F9" w:rsidRPr="00755B9F">
          <w:rPr>
            <w:rFonts w:asciiTheme="majorHAnsi" w:hAnsiTheme="majorHAnsi"/>
            <w:b/>
            <w:noProof/>
          </w:rPr>
          <w:fldChar w:fldCharType="end"/>
        </w:r>
        <w:r w:rsidRPr="00755B9F">
          <w:rPr>
            <w:rFonts w:asciiTheme="majorHAnsi" w:hAnsiTheme="majorHAnsi"/>
            <w:b/>
          </w:rPr>
          <w:t xml:space="preserve"> / </w:t>
        </w:r>
        <w:r w:rsidR="009F79F9" w:rsidRPr="00755B9F">
          <w:rPr>
            <w:rFonts w:asciiTheme="majorHAnsi" w:hAnsiTheme="majorHAnsi"/>
            <w:b/>
          </w:rPr>
          <w:fldChar w:fldCharType="begin"/>
        </w:r>
        <w:r w:rsidR="009F79F9" w:rsidRPr="00755B9F">
          <w:rPr>
            <w:rFonts w:asciiTheme="majorHAnsi" w:hAnsiTheme="majorHAnsi"/>
            <w:b/>
          </w:rPr>
          <w:instrText xml:space="preserve"> NUMPAGES  </w:instrText>
        </w:r>
        <w:r w:rsidR="009F79F9" w:rsidRPr="00755B9F">
          <w:rPr>
            <w:rFonts w:asciiTheme="majorHAnsi" w:hAnsiTheme="majorHAnsi"/>
            <w:b/>
          </w:rPr>
          <w:fldChar w:fldCharType="separate"/>
        </w:r>
        <w:r w:rsidR="00BD5FEE">
          <w:rPr>
            <w:rFonts w:asciiTheme="majorHAnsi" w:hAnsiTheme="majorHAnsi"/>
            <w:b/>
            <w:noProof/>
          </w:rPr>
          <w:t>1</w:t>
        </w:r>
        <w:r w:rsidR="009F79F9" w:rsidRPr="00755B9F">
          <w:rPr>
            <w:rFonts w:asciiTheme="majorHAnsi" w:hAnsiTheme="majorHAnsi"/>
            <w:b/>
            <w:noProof/>
          </w:rPr>
          <w:fldChar w:fldCharType="end"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ab/>
          <w:t xml:space="preserve">     </w:t>
        </w:r>
        <w:r w:rsidR="00755B9F" w:rsidRPr="00755B9F">
          <w:rPr>
            <w:rFonts w:asciiTheme="majorHAnsi" w:hAnsiTheme="majorHAnsi"/>
            <w:b/>
          </w:rPr>
          <w:tab/>
        </w:r>
        <w:r w:rsidRPr="00755B9F">
          <w:rPr>
            <w:rFonts w:asciiTheme="majorHAnsi" w:hAnsiTheme="majorHAnsi"/>
            <w:b/>
          </w:rPr>
          <w:t xml:space="preserve">       Form Kodu: FR.</w:t>
        </w:r>
        <w:r w:rsidR="00755B9F">
          <w:rPr>
            <w:rFonts w:asciiTheme="majorHAnsi" w:hAnsiTheme="majorHAnsi"/>
            <w:b/>
          </w:rPr>
          <w:t>1</w:t>
        </w:r>
        <w:r w:rsidR="00BD5FEE">
          <w:rPr>
            <w:rFonts w:asciiTheme="majorHAnsi" w:hAnsiTheme="majorHAnsi"/>
            <w:b/>
          </w:rPr>
          <w:t>44</w:t>
        </w:r>
        <w:r w:rsidRPr="00755B9F">
          <w:rPr>
            <w:rFonts w:asciiTheme="majorHAnsi" w:hAnsiTheme="majorHAnsi"/>
            <w:b/>
          </w:rPr>
          <w:t>.R00</w:t>
        </w:r>
      </w:p>
    </w:sdtContent>
  </w:sdt>
  <w:p w:rsidR="00D208F9" w:rsidRDefault="00D208F9">
    <w:pPr>
      <w:pStyle w:val="AltBilgi"/>
    </w:pPr>
  </w:p>
  <w:p w:rsidR="00D208F9" w:rsidRDefault="00D208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46" w:rsidRDefault="00B43E46" w:rsidP="00D208F9">
      <w:pPr>
        <w:spacing w:after="0" w:line="240" w:lineRule="auto"/>
      </w:pPr>
      <w:r>
        <w:separator/>
      </w:r>
    </w:p>
  </w:footnote>
  <w:footnote w:type="continuationSeparator" w:id="0">
    <w:p w:rsidR="00B43E46" w:rsidRDefault="00B43E46" w:rsidP="00D2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8"/>
      <w:gridCol w:w="7958"/>
    </w:tblGrid>
    <w:tr w:rsidR="00D208F9" w:rsidRPr="00755B9F" w:rsidTr="00755B9F">
      <w:trPr>
        <w:trHeight w:val="1246"/>
      </w:trPr>
      <w:tc>
        <w:tcPr>
          <w:tcW w:w="2248" w:type="dxa"/>
          <w:vAlign w:val="center"/>
        </w:tcPr>
        <w:p w:rsidR="00D208F9" w:rsidRPr="00755B9F" w:rsidRDefault="00755B9F" w:rsidP="00755B9F">
          <w:pPr>
            <w:pStyle w:val="stBilgi"/>
            <w:jc w:val="center"/>
            <w:rPr>
              <w:rFonts w:asciiTheme="majorHAnsi" w:hAnsiTheme="majorHAnsi"/>
            </w:rPr>
          </w:pPr>
          <w:r w:rsidRPr="00755B9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CEAA714" wp14:editId="31189C75">
                <wp:extent cx="1276350" cy="729762"/>
                <wp:effectExtent l="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212" cy="734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vAlign w:val="center"/>
        </w:tcPr>
        <w:p w:rsidR="00D208F9" w:rsidRPr="00755B9F" w:rsidRDefault="00BD5FEE" w:rsidP="004A3017">
          <w:pPr>
            <w:pStyle w:val="stBilgi"/>
            <w:jc w:val="center"/>
            <w:rPr>
              <w:rFonts w:asciiTheme="majorHAnsi" w:hAnsiTheme="majorHAnsi" w:cstheme="minorHAnsi"/>
              <w:b/>
              <w:sz w:val="34"/>
            </w:rPr>
          </w:pPr>
          <w:r>
            <w:rPr>
              <w:rFonts w:asciiTheme="majorHAnsi" w:hAnsiTheme="majorHAnsi" w:cstheme="minorHAnsi"/>
              <w:b/>
              <w:sz w:val="52"/>
            </w:rPr>
            <w:t xml:space="preserve">FİRMA BİLGİ GÜNCELLEME </w:t>
          </w:r>
          <w:r w:rsidR="00BF1B63">
            <w:rPr>
              <w:rFonts w:asciiTheme="majorHAnsi" w:hAnsiTheme="majorHAnsi" w:cstheme="minorHAnsi"/>
              <w:b/>
              <w:sz w:val="52"/>
            </w:rPr>
            <w:t>FORMU</w:t>
          </w:r>
        </w:p>
      </w:tc>
    </w:tr>
  </w:tbl>
  <w:p w:rsidR="00D208F9" w:rsidRDefault="00D208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D75"/>
    <w:multiLevelType w:val="hybridMultilevel"/>
    <w:tmpl w:val="ADC613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7D0"/>
    <w:multiLevelType w:val="hybridMultilevel"/>
    <w:tmpl w:val="ADC6132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CA3"/>
    <w:multiLevelType w:val="hybridMultilevel"/>
    <w:tmpl w:val="E28211DA"/>
    <w:lvl w:ilvl="0" w:tplc="F9EC831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9"/>
    <w:rsid w:val="00017B11"/>
    <w:rsid w:val="000A3960"/>
    <w:rsid w:val="000C6603"/>
    <w:rsid w:val="00104FFB"/>
    <w:rsid w:val="00165A71"/>
    <w:rsid w:val="00181B9D"/>
    <w:rsid w:val="00184E2B"/>
    <w:rsid w:val="001A75CC"/>
    <w:rsid w:val="002342D2"/>
    <w:rsid w:val="0030024F"/>
    <w:rsid w:val="0033178D"/>
    <w:rsid w:val="003A10F9"/>
    <w:rsid w:val="003A2A46"/>
    <w:rsid w:val="004427A3"/>
    <w:rsid w:val="004A3017"/>
    <w:rsid w:val="00534577"/>
    <w:rsid w:val="0055480B"/>
    <w:rsid w:val="00560B95"/>
    <w:rsid w:val="005F6086"/>
    <w:rsid w:val="006D0D36"/>
    <w:rsid w:val="00755B9F"/>
    <w:rsid w:val="007A1799"/>
    <w:rsid w:val="00862558"/>
    <w:rsid w:val="00941E64"/>
    <w:rsid w:val="00982BEE"/>
    <w:rsid w:val="0099079D"/>
    <w:rsid w:val="009A0B3C"/>
    <w:rsid w:val="009B11EF"/>
    <w:rsid w:val="009F79F9"/>
    <w:rsid w:val="00A1319D"/>
    <w:rsid w:val="00A27968"/>
    <w:rsid w:val="00A65C92"/>
    <w:rsid w:val="00B43E46"/>
    <w:rsid w:val="00B54795"/>
    <w:rsid w:val="00BC547C"/>
    <w:rsid w:val="00BD5FEE"/>
    <w:rsid w:val="00BF1B63"/>
    <w:rsid w:val="00C030F7"/>
    <w:rsid w:val="00C53B47"/>
    <w:rsid w:val="00C74841"/>
    <w:rsid w:val="00CE25AC"/>
    <w:rsid w:val="00D208F9"/>
    <w:rsid w:val="00D674CB"/>
    <w:rsid w:val="00DA685E"/>
    <w:rsid w:val="00EA27FB"/>
    <w:rsid w:val="00F41268"/>
    <w:rsid w:val="00FB46B3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9D1D"/>
  <w15:docId w15:val="{75AB34A3-C89B-4A60-AB21-E15234B1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2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08F9"/>
  </w:style>
  <w:style w:type="paragraph" w:styleId="AltBilgi">
    <w:name w:val="footer"/>
    <w:basedOn w:val="Normal"/>
    <w:link w:val="AltBilgiChar"/>
    <w:uiPriority w:val="99"/>
    <w:unhideWhenUsed/>
    <w:rsid w:val="00D2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08F9"/>
  </w:style>
  <w:style w:type="paragraph" w:styleId="BalonMetni">
    <w:name w:val="Balloon Text"/>
    <w:basedOn w:val="Normal"/>
    <w:link w:val="BalonMetniChar"/>
    <w:uiPriority w:val="99"/>
    <w:semiHidden/>
    <w:unhideWhenUsed/>
    <w:rsid w:val="00D2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8F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semiHidden/>
    <w:rsid w:val="00D208F9"/>
  </w:style>
  <w:style w:type="table" w:styleId="TabloKlavuzu">
    <w:name w:val="Table Grid"/>
    <w:basedOn w:val="NormalTablo"/>
    <w:uiPriority w:val="59"/>
    <w:rsid w:val="00D2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D20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D208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D208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D208F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OrtaGlgeleme1-Vurgu4">
    <w:name w:val="Medium Shading 1 Accent 4"/>
    <w:basedOn w:val="NormalTablo"/>
    <w:uiPriority w:val="63"/>
    <w:rsid w:val="00D208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6">
    <w:name w:val="Colorful Grid Accent 6"/>
    <w:basedOn w:val="NormalTablo"/>
    <w:uiPriority w:val="73"/>
    <w:rsid w:val="00D208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Glgeleme2-Vurgu6">
    <w:name w:val="Medium Shading 2 Accent 6"/>
    <w:basedOn w:val="NormalTablo"/>
    <w:uiPriority w:val="64"/>
    <w:rsid w:val="00D20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zTablo2">
    <w:name w:val="Plain Table 2"/>
    <w:basedOn w:val="NormalTablo"/>
    <w:uiPriority w:val="42"/>
    <w:rsid w:val="00755B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55B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55B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55B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755B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4A3017"/>
    <w:pPr>
      <w:ind w:left="720"/>
      <w:contextualSpacing/>
    </w:pPr>
  </w:style>
  <w:style w:type="character" w:styleId="Kpr">
    <w:name w:val="Hyperlink"/>
    <w:basedOn w:val="VarsaylanParagrafYazTipi"/>
    <w:rsid w:val="00BD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</dc:creator>
  <cp:lastModifiedBy>KAAN ALTINTIRMIK</cp:lastModifiedBy>
  <cp:revision>15</cp:revision>
  <cp:lastPrinted>2015-10-30T13:43:00Z</cp:lastPrinted>
  <dcterms:created xsi:type="dcterms:W3CDTF">2017-01-26T13:49:00Z</dcterms:created>
  <dcterms:modified xsi:type="dcterms:W3CDTF">2017-09-20T17:21:00Z</dcterms:modified>
</cp:coreProperties>
</file>